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政协雨花台区委员会九届</w:t>
      </w:r>
      <w:r>
        <w:rPr>
          <w:rFonts w:hint="eastAsia" w:ascii="黑体" w:eastAsia="黑体"/>
          <w:sz w:val="36"/>
          <w:szCs w:val="36"/>
          <w:lang w:eastAsia="zh-CN"/>
        </w:rPr>
        <w:t>四</w:t>
      </w:r>
      <w:r>
        <w:rPr>
          <w:rFonts w:hint="eastAsia" w:ascii="黑体" w:eastAsia="黑体"/>
          <w:sz w:val="36"/>
          <w:szCs w:val="36"/>
        </w:rPr>
        <w:t>次会议委员提案</w:t>
      </w:r>
    </w:p>
    <w:p>
      <w:pPr>
        <w:ind w:firstLine="640" w:firstLineChars="200"/>
      </w:pPr>
      <w:r>
        <w:rPr>
          <w:rFonts w:hint="eastAsia" w:ascii="黑体" w:eastAsia="黑体"/>
          <w:sz w:val="32"/>
          <w:szCs w:val="32"/>
        </w:rPr>
        <w:t>案号：</w:t>
      </w:r>
      <w:r>
        <w:rPr>
          <w:rFonts w:hint="eastAsia" w:ascii="黑体" w:eastAsia="黑体"/>
          <w:sz w:val="32"/>
          <w:szCs w:val="32"/>
          <w:u w:val="single"/>
        </w:rPr>
        <w:t xml:space="preserve">        </w:t>
      </w:r>
      <w:r>
        <w:rPr>
          <w:rFonts w:hint="eastAsia" w:ascii="黑体" w:eastAsia="黑体"/>
          <w:sz w:val="32"/>
          <w:szCs w:val="32"/>
        </w:rPr>
        <w:t xml:space="preserve">                    类别：</w:t>
      </w:r>
      <w:r>
        <w:rPr>
          <w:rFonts w:hint="eastAsia" w:ascii="黑体" w:eastAsia="黑体"/>
          <w:sz w:val="32"/>
          <w:szCs w:val="32"/>
          <w:u w:val="single"/>
        </w:rPr>
        <w:t xml:space="preserve">           </w:t>
      </w:r>
      <w:r>
        <w:rPr>
          <w:rFonts w:hint="eastAsia" w:ascii="黑体" w:eastAsia="黑体"/>
          <w:sz w:val="32"/>
          <w:szCs w:val="32"/>
        </w:rPr>
        <w:t xml:space="preserve">               </w:t>
      </w:r>
    </w:p>
    <w:tbl>
      <w:tblPr>
        <w:tblStyle w:val="4"/>
        <w:tblW w:w="9254" w:type="dxa"/>
        <w:tblInd w:w="0" w:type="dxa"/>
        <w:tblBorders>
          <w:top w:val="single" w:color="FF0000" w:sz="4" w:space="0"/>
          <w:left w:val="single" w:color="FF0000" w:sz="4" w:space="0"/>
          <w:bottom w:val="single" w:color="FF0000" w:sz="4" w:space="0"/>
          <w:right w:val="single" w:color="FF0000" w:sz="4" w:space="0"/>
          <w:insideH w:val="single" w:color="FF0000" w:sz="4" w:space="0"/>
          <w:insideV w:val="single" w:color="FF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4"/>
        <w:gridCol w:w="1263"/>
        <w:gridCol w:w="1800"/>
        <w:gridCol w:w="722"/>
        <w:gridCol w:w="2068"/>
        <w:gridCol w:w="720"/>
        <w:gridCol w:w="2037"/>
      </w:tblGrid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案由</w:t>
            </w:r>
          </w:p>
        </w:tc>
        <w:tc>
          <w:tcPr>
            <w:tcW w:w="861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rPr>
                <w:rFonts w:ascii="方正楷体_GBK" w:hAnsi="方正楷体_GBK" w:eastAsia="方正楷体_GBK" w:cs="方正楷体_GBK"/>
                <w:sz w:val="30"/>
                <w:szCs w:val="30"/>
              </w:rPr>
            </w:pPr>
            <w:r>
              <w:rPr>
                <w:rFonts w:hint="eastAsia" w:ascii="方正楷体_GBK" w:hAnsi="方正楷体_GBK" w:eastAsia="方正楷体_GBK" w:cs="方正楷体_GBK"/>
                <w:sz w:val="30"/>
                <w:szCs w:val="30"/>
              </w:rPr>
              <w:t>关于     的提案</w:t>
            </w: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提 案 人</w:t>
            </w: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委员姓名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2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电话</w:t>
            </w:r>
          </w:p>
        </w:tc>
        <w:tc>
          <w:tcPr>
            <w:tcW w:w="206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手机</w:t>
            </w:r>
          </w:p>
        </w:tc>
        <w:tc>
          <w:tcPr>
            <w:tcW w:w="203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单位职务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地址邮编</w:t>
            </w:r>
          </w:p>
        </w:tc>
        <w:tc>
          <w:tcPr>
            <w:tcW w:w="7347" w:type="dxa"/>
            <w:gridSpan w:val="5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楷体_GBK" w:hAnsi="方正楷体_GBK" w:eastAsia="方正楷体_GBK" w:cs="方正楷体_GBK"/>
                <w:sz w:val="24"/>
              </w:rPr>
            </w:pPr>
            <w:r>
              <w:rPr>
                <w:rFonts w:hint="eastAsia" w:ascii="方正楷体_GBK" w:hAnsi="方正楷体_GBK" w:eastAsia="方正楷体_GBK" w:cs="方正楷体_GBK"/>
                <w:sz w:val="24"/>
              </w:rPr>
              <w:t>联名委员</w:t>
            </w:r>
          </w:p>
        </w:tc>
        <w:tc>
          <w:tcPr>
            <w:tcW w:w="734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bottom"/>
          </w:tcPr>
          <w:p>
            <w:pPr>
              <w:jc w:val="right"/>
              <w:rPr>
                <w:rFonts w:ascii="方正楷体_GBK" w:hAnsi="方正楷体_GBK" w:eastAsia="方正楷体_GBK" w:cs="方正楷体_GBK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承办单位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主办</w:t>
            </w:r>
          </w:p>
        </w:tc>
        <w:tc>
          <w:tcPr>
            <w:tcW w:w="5547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  <w:tr>
        <w:tblPrEx>
          <w:tblBorders>
            <w:top w:val="single" w:color="FF0000" w:sz="4" w:space="0"/>
            <w:left w:val="single" w:color="FF0000" w:sz="4" w:space="0"/>
            <w:bottom w:val="single" w:color="FF0000" w:sz="4" w:space="0"/>
            <w:right w:val="single" w:color="FF0000" w:sz="4" w:space="0"/>
            <w:insideH w:val="single" w:color="FF0000" w:sz="4" w:space="0"/>
            <w:insideV w:val="single" w:color="FF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907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楷体_GB2312" w:eastAsia="楷体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协办</w:t>
            </w:r>
          </w:p>
        </w:tc>
        <w:tc>
          <w:tcPr>
            <w:tcW w:w="5547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tabs>
                <w:tab w:val="left" w:pos="2475"/>
              </w:tabs>
              <w:rPr>
                <w:rFonts w:ascii="楷体_GB2312" w:eastAsia="楷体_GB2312"/>
                <w:sz w:val="24"/>
              </w:rPr>
            </w:pPr>
          </w:p>
        </w:tc>
      </w:tr>
    </w:tbl>
    <w:p>
      <w:pPr>
        <w:spacing w:line="520" w:lineRule="exact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案由分析及建议：</w:t>
      </w:r>
    </w:p>
    <w:p>
      <w:pPr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</w:t>
      </w:r>
    </w:p>
    <w:p>
      <w:pPr>
        <w:ind w:firstLine="600"/>
        <w:rPr>
          <w:rFonts w:ascii="仿宋" w:hAnsi="仿宋" w:eastAsia="仿宋" w:cs="仿宋"/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82B"/>
    <w:rsid w:val="0075082B"/>
    <w:rsid w:val="00981F2D"/>
    <w:rsid w:val="00D56C01"/>
    <w:rsid w:val="103A406C"/>
    <w:rsid w:val="569E538E"/>
    <w:rsid w:val="64C3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146</Characters>
  <Lines>1</Lines>
  <Paragraphs>1</Paragraphs>
  <TotalTime>1</TotalTime>
  <ScaleCrop>false</ScaleCrop>
  <LinksUpToDate>false</LinksUpToDate>
  <CharactersWithSpaces>170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2017-01-05T12:23:00Z</cp:lastPrinted>
  <dcterms:modified xsi:type="dcterms:W3CDTF">2019-12-12T09:28:37Z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